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0395" w:rsidRDefault="006964AF">
      <w:r w:rsidRPr="006964AF">
        <w:rPr>
          <w:noProof/>
          <w:lang w:eastAsia="ru-RU"/>
        </w:rPr>
        <w:drawing>
          <wp:inline distT="0" distB="0" distL="0" distR="0">
            <wp:extent cx="5940425" cy="865149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5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4AF" w:rsidRDefault="006964AF">
      <w:r w:rsidRPr="006964AF">
        <w:rPr>
          <w:noProof/>
          <w:lang w:eastAsia="ru-RU"/>
        </w:rPr>
        <w:lastRenderedPageBreak/>
        <w:drawing>
          <wp:inline distT="0" distB="0" distL="0" distR="0" wp14:anchorId="60164DAC" wp14:editId="52AEA875">
            <wp:extent cx="5940425" cy="8564880"/>
            <wp:effectExtent l="0" t="0" r="317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6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4AF" w:rsidRDefault="006964AF">
      <w:pPr>
        <w:rPr>
          <w:noProof/>
          <w:lang w:eastAsia="ru-RU"/>
        </w:rPr>
      </w:pPr>
    </w:p>
    <w:p w:rsidR="006964AF" w:rsidRDefault="006964AF">
      <w:pPr>
        <w:rPr>
          <w:noProof/>
          <w:lang w:eastAsia="ru-RU"/>
        </w:rPr>
      </w:pPr>
    </w:p>
    <w:p w:rsidR="006964AF" w:rsidRDefault="006964AF">
      <w:pPr>
        <w:rPr>
          <w:noProof/>
          <w:lang w:eastAsia="ru-RU"/>
        </w:rPr>
      </w:pPr>
    </w:p>
    <w:p w:rsidR="00C741D6" w:rsidRDefault="006964AF">
      <w:r w:rsidRPr="006964AF">
        <w:rPr>
          <w:noProof/>
          <w:lang w:eastAsia="ru-RU"/>
        </w:rPr>
        <w:drawing>
          <wp:inline distT="0" distB="0" distL="0" distR="0">
            <wp:extent cx="5940425" cy="8750949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5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64AF">
        <w:t xml:space="preserve"> </w:t>
      </w:r>
      <w:r w:rsidRPr="006964AF">
        <w:rPr>
          <w:noProof/>
          <w:lang w:eastAsia="ru-RU"/>
        </w:rPr>
        <w:lastRenderedPageBreak/>
        <w:drawing>
          <wp:inline distT="0" distB="0" distL="0" distR="0">
            <wp:extent cx="5940425" cy="8845118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45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64AF">
        <w:t xml:space="preserve"> </w:t>
      </w:r>
      <w:r w:rsidRPr="006964AF">
        <w:rPr>
          <w:noProof/>
          <w:lang w:eastAsia="ru-RU"/>
        </w:rPr>
        <w:lastRenderedPageBreak/>
        <w:drawing>
          <wp:inline distT="0" distB="0" distL="0" distR="0">
            <wp:extent cx="5940425" cy="8551601"/>
            <wp:effectExtent l="0" t="0" r="317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1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64AF">
        <w:t xml:space="preserve"> </w:t>
      </w:r>
      <w:r w:rsidRPr="006964AF">
        <w:rPr>
          <w:noProof/>
          <w:lang w:eastAsia="ru-RU"/>
        </w:rPr>
        <w:lastRenderedPageBreak/>
        <w:drawing>
          <wp:inline distT="0" distB="0" distL="0" distR="0">
            <wp:extent cx="5940425" cy="8716928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1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64AF">
        <w:t xml:space="preserve"> </w:t>
      </w:r>
      <w:r w:rsidRPr="006964AF">
        <w:rPr>
          <w:noProof/>
          <w:lang w:eastAsia="ru-RU"/>
        </w:rPr>
        <w:lastRenderedPageBreak/>
        <w:drawing>
          <wp:inline distT="0" distB="0" distL="0" distR="0">
            <wp:extent cx="5940425" cy="8888957"/>
            <wp:effectExtent l="0" t="0" r="3175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88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64AF">
        <w:t xml:space="preserve"> </w:t>
      </w:r>
      <w:r w:rsidRPr="006964AF">
        <w:rPr>
          <w:noProof/>
          <w:lang w:eastAsia="ru-RU"/>
        </w:rPr>
        <w:lastRenderedPageBreak/>
        <w:drawing>
          <wp:inline distT="0" distB="0" distL="0" distR="0">
            <wp:extent cx="5940425" cy="8815506"/>
            <wp:effectExtent l="0" t="0" r="317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5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64AF">
        <w:t xml:space="preserve"> </w:t>
      </w:r>
    </w:p>
    <w:p w:rsidR="00C741D6" w:rsidRDefault="00C741D6" w:rsidP="00C741D6">
      <w:pPr>
        <w:pStyle w:val="a9"/>
        <w:widowControl w:val="0"/>
        <w:tabs>
          <w:tab w:val="left" w:pos="1231"/>
        </w:tabs>
        <w:autoSpaceDE w:val="0"/>
        <w:autoSpaceDN w:val="0"/>
        <w:spacing w:after="0" w:line="328" w:lineRule="exact"/>
        <w:ind w:left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C741D6" w:rsidRDefault="00C741D6" w:rsidP="00C741D6">
      <w:pPr>
        <w:pStyle w:val="20"/>
        <w:ind w:firstLine="0"/>
        <w:jc w:val="center"/>
      </w:pPr>
      <w:r>
        <w:rPr>
          <w:b/>
          <w:bCs/>
          <w:color w:val="000000"/>
          <w:lang w:eastAsia="ru-RU" w:bidi="ru-RU"/>
        </w:rPr>
        <w:t>СОСТАВ</w:t>
      </w:r>
    </w:p>
    <w:p w:rsidR="00C741D6" w:rsidRDefault="00C741D6" w:rsidP="00C741D6">
      <w:pPr>
        <w:pStyle w:val="20"/>
        <w:ind w:left="2520" w:firstLine="0"/>
      </w:pPr>
      <w:r>
        <w:rPr>
          <w:b/>
          <w:bCs/>
          <w:color w:val="000000"/>
          <w:lang w:eastAsia="ru-RU" w:bidi="ru-RU"/>
        </w:rPr>
        <w:t>Муниципального оргкомитета</w:t>
      </w:r>
    </w:p>
    <w:p w:rsidR="00C741D6" w:rsidRDefault="00C741D6" w:rsidP="00C741D6">
      <w:pPr>
        <w:pStyle w:val="20"/>
        <w:spacing w:after="280"/>
        <w:ind w:firstLine="0"/>
        <w:jc w:val="center"/>
      </w:pPr>
      <w:r>
        <w:rPr>
          <w:b/>
          <w:bCs/>
          <w:color w:val="000000"/>
          <w:lang w:eastAsia="ru-RU" w:bidi="ru-RU"/>
        </w:rPr>
        <w:t>Всероссийской олимпиады школьников</w:t>
      </w:r>
      <w:r>
        <w:rPr>
          <w:b/>
          <w:bCs/>
          <w:color w:val="000000"/>
          <w:lang w:eastAsia="ru-RU" w:bidi="ru-RU"/>
        </w:rPr>
        <w:br/>
        <w:t>в 2024-2025 учебном году</w:t>
      </w:r>
    </w:p>
    <w:p w:rsidR="00C741D6" w:rsidRDefault="00C741D6" w:rsidP="00C741D6">
      <w:pPr>
        <w:pStyle w:val="20"/>
        <w:spacing w:after="120"/>
        <w:ind w:firstLine="0"/>
        <w:jc w:val="both"/>
      </w:pPr>
      <w:r>
        <w:rPr>
          <w:color w:val="000000"/>
          <w:lang w:bidi="ru-RU"/>
        </w:rPr>
        <w:t>1.</w:t>
      </w:r>
      <w:r>
        <w:rPr>
          <w:color w:val="000000"/>
          <w:lang w:eastAsia="ru-RU" w:bidi="ru-RU"/>
        </w:rPr>
        <w:t>Исаева Х.Н. - начальник МКУ «У</w:t>
      </w:r>
      <w:r>
        <w:rPr>
          <w:color w:val="000000"/>
          <w:lang w:bidi="ru-RU"/>
        </w:rPr>
        <w:t>правление образования</w:t>
      </w:r>
      <w:r>
        <w:rPr>
          <w:color w:val="000000"/>
          <w:lang w:eastAsia="ru-RU" w:bidi="ru-RU"/>
        </w:rPr>
        <w:t>»</w:t>
      </w:r>
    </w:p>
    <w:p w:rsidR="00C741D6" w:rsidRDefault="00C741D6" w:rsidP="00C741D6">
      <w:pPr>
        <w:pStyle w:val="20"/>
        <w:tabs>
          <w:tab w:val="left" w:pos="0"/>
          <w:tab w:val="left" w:pos="1134"/>
        </w:tabs>
        <w:spacing w:after="120"/>
        <w:ind w:firstLine="0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2.</w:t>
      </w:r>
      <w:r w:rsidRPr="008C206A">
        <w:rPr>
          <w:color w:val="000000"/>
          <w:lang w:eastAsia="ru-RU" w:bidi="ru-RU"/>
        </w:rPr>
        <w:t xml:space="preserve">Магомедова У.К. - методист МКУ </w:t>
      </w:r>
      <w:r>
        <w:rPr>
          <w:color w:val="000000"/>
          <w:lang w:eastAsia="ru-RU" w:bidi="ru-RU"/>
        </w:rPr>
        <w:t>«У</w:t>
      </w:r>
      <w:r>
        <w:rPr>
          <w:color w:val="000000"/>
          <w:lang w:bidi="ru-RU"/>
        </w:rPr>
        <w:t>правление образования</w:t>
      </w:r>
      <w:r>
        <w:rPr>
          <w:color w:val="000000"/>
          <w:lang w:eastAsia="ru-RU" w:bidi="ru-RU"/>
        </w:rPr>
        <w:t>»</w:t>
      </w:r>
    </w:p>
    <w:p w:rsidR="00C741D6" w:rsidRPr="008C206A" w:rsidRDefault="00C741D6" w:rsidP="00C741D6">
      <w:pPr>
        <w:pStyle w:val="20"/>
        <w:tabs>
          <w:tab w:val="left" w:pos="0"/>
        </w:tabs>
        <w:spacing w:after="120"/>
        <w:ind w:firstLine="0"/>
        <w:jc w:val="both"/>
      </w:pPr>
      <w:r>
        <w:rPr>
          <w:color w:val="000000"/>
          <w:lang w:bidi="ru-RU"/>
        </w:rPr>
        <w:t>3.</w:t>
      </w:r>
      <w:r w:rsidRPr="008C206A">
        <w:rPr>
          <w:color w:val="000000"/>
          <w:lang w:eastAsia="ru-RU" w:bidi="ru-RU"/>
        </w:rPr>
        <w:t xml:space="preserve">Алиева Н.Ш. - методист МКУ </w:t>
      </w:r>
      <w:r>
        <w:rPr>
          <w:color w:val="000000"/>
          <w:lang w:eastAsia="ru-RU" w:bidi="ru-RU"/>
        </w:rPr>
        <w:t>«У</w:t>
      </w:r>
      <w:r>
        <w:rPr>
          <w:color w:val="000000"/>
          <w:lang w:bidi="ru-RU"/>
        </w:rPr>
        <w:t>правление образования</w:t>
      </w:r>
      <w:r>
        <w:rPr>
          <w:color w:val="000000"/>
          <w:lang w:eastAsia="ru-RU" w:bidi="ru-RU"/>
        </w:rPr>
        <w:t>»</w:t>
      </w:r>
    </w:p>
    <w:p w:rsidR="00C741D6" w:rsidRPr="008C206A" w:rsidRDefault="00C741D6" w:rsidP="00C741D6">
      <w:pPr>
        <w:pStyle w:val="20"/>
        <w:tabs>
          <w:tab w:val="left" w:pos="0"/>
        </w:tabs>
        <w:spacing w:after="120"/>
        <w:ind w:firstLine="0"/>
        <w:jc w:val="both"/>
      </w:pPr>
      <w:r>
        <w:rPr>
          <w:color w:val="000000"/>
          <w:lang w:bidi="ru-RU"/>
        </w:rPr>
        <w:t>4.</w:t>
      </w:r>
      <w:r w:rsidRPr="008C206A">
        <w:rPr>
          <w:color w:val="000000"/>
          <w:lang w:eastAsia="ru-RU" w:bidi="ru-RU"/>
        </w:rPr>
        <w:t xml:space="preserve">Адзиева К.А. - методист МКУ </w:t>
      </w:r>
      <w:r>
        <w:rPr>
          <w:color w:val="000000"/>
          <w:lang w:eastAsia="ru-RU" w:bidi="ru-RU"/>
        </w:rPr>
        <w:t>«У</w:t>
      </w:r>
      <w:r>
        <w:rPr>
          <w:color w:val="000000"/>
          <w:lang w:bidi="ru-RU"/>
        </w:rPr>
        <w:t>правление образования</w:t>
      </w:r>
      <w:r>
        <w:rPr>
          <w:color w:val="000000"/>
          <w:lang w:eastAsia="ru-RU" w:bidi="ru-RU"/>
        </w:rPr>
        <w:t>»</w:t>
      </w:r>
    </w:p>
    <w:p w:rsidR="00C741D6" w:rsidRPr="008C206A" w:rsidRDefault="00C741D6" w:rsidP="00C741D6">
      <w:pPr>
        <w:pStyle w:val="20"/>
        <w:tabs>
          <w:tab w:val="left" w:pos="0"/>
        </w:tabs>
        <w:spacing w:after="120"/>
        <w:ind w:firstLine="0"/>
        <w:jc w:val="both"/>
      </w:pPr>
      <w:r>
        <w:rPr>
          <w:color w:val="000000"/>
          <w:lang w:bidi="ru-RU"/>
        </w:rPr>
        <w:t>5.</w:t>
      </w:r>
      <w:r w:rsidRPr="008C206A">
        <w:rPr>
          <w:color w:val="000000"/>
          <w:lang w:eastAsia="ru-RU" w:bidi="ru-RU"/>
        </w:rPr>
        <w:t>Б</w:t>
      </w:r>
      <w:r w:rsidRPr="008C206A">
        <w:rPr>
          <w:color w:val="000000"/>
          <w:lang w:bidi="ru-RU"/>
        </w:rPr>
        <w:t xml:space="preserve">аркаева С.О. - методист МКУ </w:t>
      </w:r>
      <w:r>
        <w:rPr>
          <w:color w:val="000000"/>
          <w:lang w:eastAsia="ru-RU" w:bidi="ru-RU"/>
        </w:rPr>
        <w:t>«У</w:t>
      </w:r>
      <w:r>
        <w:rPr>
          <w:color w:val="000000"/>
          <w:lang w:bidi="ru-RU"/>
        </w:rPr>
        <w:t>правление образования</w:t>
      </w:r>
      <w:r>
        <w:rPr>
          <w:color w:val="000000"/>
          <w:lang w:eastAsia="ru-RU" w:bidi="ru-RU"/>
        </w:rPr>
        <w:t>»</w:t>
      </w:r>
    </w:p>
    <w:p w:rsidR="00C741D6" w:rsidRPr="008C206A" w:rsidRDefault="00C741D6" w:rsidP="00C741D6">
      <w:pPr>
        <w:pStyle w:val="20"/>
        <w:tabs>
          <w:tab w:val="left" w:pos="0"/>
        </w:tabs>
        <w:spacing w:after="120"/>
        <w:ind w:firstLine="0"/>
        <w:jc w:val="both"/>
      </w:pPr>
      <w:r>
        <w:t xml:space="preserve">6.Динбагандова З.Б. – методист МКУ </w:t>
      </w:r>
      <w:r>
        <w:rPr>
          <w:color w:val="000000"/>
          <w:lang w:eastAsia="ru-RU" w:bidi="ru-RU"/>
        </w:rPr>
        <w:t>«У</w:t>
      </w:r>
      <w:r>
        <w:rPr>
          <w:color w:val="000000"/>
          <w:lang w:bidi="ru-RU"/>
        </w:rPr>
        <w:t>правление образования</w:t>
      </w:r>
      <w:r>
        <w:rPr>
          <w:color w:val="000000"/>
          <w:lang w:eastAsia="ru-RU" w:bidi="ru-RU"/>
        </w:rPr>
        <w:t>»</w:t>
      </w:r>
    </w:p>
    <w:p w:rsidR="00C741D6" w:rsidRPr="008C206A" w:rsidRDefault="00C741D6" w:rsidP="00C741D6">
      <w:pPr>
        <w:pStyle w:val="20"/>
        <w:tabs>
          <w:tab w:val="left" w:pos="0"/>
        </w:tabs>
        <w:spacing w:after="120"/>
        <w:ind w:firstLine="0"/>
        <w:jc w:val="both"/>
      </w:pPr>
      <w:r>
        <w:rPr>
          <w:color w:val="000000"/>
          <w:lang w:bidi="ru-RU"/>
        </w:rPr>
        <w:t>7.</w:t>
      </w:r>
      <w:r w:rsidRPr="008C206A">
        <w:rPr>
          <w:color w:val="000000"/>
          <w:lang w:bidi="ru-RU"/>
        </w:rPr>
        <w:t xml:space="preserve">Магомедова Б.М. - </w:t>
      </w:r>
      <w:proofErr w:type="spellStart"/>
      <w:r w:rsidRPr="008C206A">
        <w:rPr>
          <w:color w:val="000000"/>
          <w:lang w:eastAsia="ru-RU" w:bidi="ru-RU"/>
        </w:rPr>
        <w:t>зам</w:t>
      </w:r>
      <w:proofErr w:type="gramStart"/>
      <w:r w:rsidRPr="008C206A">
        <w:rPr>
          <w:color w:val="000000"/>
          <w:lang w:eastAsia="ru-RU" w:bidi="ru-RU"/>
        </w:rPr>
        <w:t>.н</w:t>
      </w:r>
      <w:proofErr w:type="gramEnd"/>
      <w:r w:rsidRPr="008C206A">
        <w:rPr>
          <w:color w:val="000000"/>
          <w:lang w:eastAsia="ru-RU" w:bidi="ru-RU"/>
        </w:rPr>
        <w:t>ачальника</w:t>
      </w:r>
      <w:proofErr w:type="spellEnd"/>
      <w:r w:rsidRPr="008C206A">
        <w:rPr>
          <w:color w:val="000000"/>
          <w:lang w:eastAsia="ru-RU" w:bidi="ru-RU"/>
        </w:rPr>
        <w:t xml:space="preserve"> МКУ </w:t>
      </w:r>
      <w:r>
        <w:rPr>
          <w:color w:val="000000"/>
          <w:lang w:eastAsia="ru-RU" w:bidi="ru-RU"/>
        </w:rPr>
        <w:t>«У</w:t>
      </w:r>
      <w:r>
        <w:rPr>
          <w:color w:val="000000"/>
          <w:lang w:bidi="ru-RU"/>
        </w:rPr>
        <w:t>правление образования</w:t>
      </w:r>
      <w:r>
        <w:rPr>
          <w:color w:val="000000"/>
          <w:lang w:eastAsia="ru-RU" w:bidi="ru-RU"/>
        </w:rPr>
        <w:t>»</w:t>
      </w:r>
    </w:p>
    <w:p w:rsidR="00C741D6" w:rsidRPr="008C206A" w:rsidRDefault="00C741D6" w:rsidP="00C741D6">
      <w:pPr>
        <w:pStyle w:val="20"/>
        <w:tabs>
          <w:tab w:val="left" w:pos="0"/>
        </w:tabs>
        <w:spacing w:line="360" w:lineRule="auto"/>
        <w:ind w:firstLine="0"/>
        <w:jc w:val="both"/>
        <w:rPr>
          <w:b/>
          <w:sz w:val="24"/>
          <w:szCs w:val="24"/>
          <w:lang w:eastAsia="ru-RU"/>
        </w:rPr>
      </w:pPr>
      <w:r>
        <w:rPr>
          <w:color w:val="000000"/>
          <w:lang w:bidi="ru-RU"/>
        </w:rPr>
        <w:t>8.</w:t>
      </w:r>
      <w:r w:rsidRPr="008C206A">
        <w:rPr>
          <w:color w:val="000000"/>
          <w:lang w:bidi="ru-RU"/>
        </w:rPr>
        <w:t xml:space="preserve">Исаева Х.А. – </w:t>
      </w:r>
      <w:proofErr w:type="spellStart"/>
      <w:r w:rsidRPr="008C206A">
        <w:rPr>
          <w:color w:val="000000"/>
          <w:lang w:bidi="ru-RU"/>
        </w:rPr>
        <w:t>зам</w:t>
      </w:r>
      <w:proofErr w:type="gramStart"/>
      <w:r w:rsidRPr="008C206A">
        <w:rPr>
          <w:color w:val="000000"/>
          <w:lang w:bidi="ru-RU"/>
        </w:rPr>
        <w:t>.н</w:t>
      </w:r>
      <w:proofErr w:type="gramEnd"/>
      <w:r w:rsidRPr="008C206A">
        <w:rPr>
          <w:color w:val="000000"/>
          <w:lang w:bidi="ru-RU"/>
        </w:rPr>
        <w:t>ачальника</w:t>
      </w:r>
      <w:proofErr w:type="spellEnd"/>
      <w:r w:rsidRPr="008C206A">
        <w:rPr>
          <w:color w:val="000000"/>
          <w:lang w:bidi="ru-RU"/>
        </w:rPr>
        <w:t xml:space="preserve"> МКУ </w:t>
      </w:r>
      <w:r>
        <w:rPr>
          <w:color w:val="000000"/>
          <w:lang w:eastAsia="ru-RU" w:bidi="ru-RU"/>
        </w:rPr>
        <w:t>«У</w:t>
      </w:r>
      <w:r>
        <w:rPr>
          <w:color w:val="000000"/>
          <w:lang w:bidi="ru-RU"/>
        </w:rPr>
        <w:t>правление образования</w:t>
      </w:r>
      <w:r>
        <w:rPr>
          <w:color w:val="000000"/>
          <w:lang w:eastAsia="ru-RU" w:bidi="ru-RU"/>
        </w:rPr>
        <w:t>»</w:t>
      </w:r>
    </w:p>
    <w:p w:rsidR="00C741D6" w:rsidRDefault="00C741D6" w:rsidP="00C741D6">
      <w:pPr>
        <w:widowControl w:val="0"/>
        <w:spacing w:after="0" w:line="260" w:lineRule="exact"/>
        <w:ind w:right="12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Приложение №3 </w:t>
      </w: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к приказу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Минобрнауки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РД</w:t>
      </w:r>
    </w:p>
    <w:p w:rsidR="00C741D6" w:rsidRPr="00CA7E0B" w:rsidRDefault="00C741D6" w:rsidP="00C741D6">
      <w:pPr>
        <w:widowControl w:val="0"/>
        <w:spacing w:after="0" w:line="260" w:lineRule="exact"/>
        <w:ind w:right="120"/>
        <w:jc w:val="center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                                                                                   от « </w:t>
      </w:r>
      <w:r w:rsidRPr="00CA7E0B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13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»</w:t>
      </w:r>
      <w:r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 xml:space="preserve">  </w:t>
      </w:r>
      <w:r w:rsidRPr="00CA7E0B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 xml:space="preserve">01  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2025 г. № </w:t>
      </w:r>
      <w:r w:rsidRPr="00CA7E0B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05-02-2-11/25</w:t>
      </w: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Default="00C741D6" w:rsidP="00C741D6">
      <w:pPr>
        <w:widowControl w:val="0"/>
        <w:spacing w:after="0" w:line="260" w:lineRule="exact"/>
        <w:ind w:right="120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41D6" w:rsidRPr="008E3E6F" w:rsidRDefault="00C741D6" w:rsidP="00C741D6">
      <w:pPr>
        <w:widowControl w:val="0"/>
        <w:tabs>
          <w:tab w:val="left" w:pos="4500"/>
        </w:tabs>
        <w:spacing w:after="0" w:line="260" w:lineRule="exact"/>
        <w:ind w:right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E3E6F">
        <w:rPr>
          <w:rFonts w:ascii="Times New Roman" w:eastAsia="Times New Roman" w:hAnsi="Times New Roman"/>
          <w:b/>
          <w:sz w:val="24"/>
          <w:szCs w:val="24"/>
          <w:lang w:eastAsia="ru-RU"/>
        </w:rPr>
        <w:t>График</w:t>
      </w:r>
    </w:p>
    <w:p w:rsidR="00C741D6" w:rsidRPr="008E3E6F" w:rsidRDefault="00C741D6" w:rsidP="00C741D6">
      <w:pPr>
        <w:widowControl w:val="0"/>
        <w:spacing w:after="0" w:line="260" w:lineRule="exact"/>
        <w:ind w:right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E3E6F">
        <w:rPr>
          <w:rFonts w:ascii="Times New Roman" w:eastAsia="Times New Roman" w:hAnsi="Times New Roman"/>
          <w:b/>
          <w:sz w:val="24"/>
          <w:szCs w:val="24"/>
          <w:lang w:eastAsia="ru-RU"/>
        </w:rPr>
        <w:t>Проведения школьного, муниципального и республиканского этапов олимпиады по предметам этнокультурного компонента</w:t>
      </w:r>
    </w:p>
    <w:p w:rsidR="00C741D6" w:rsidRDefault="00C741D6" w:rsidP="00C741D6">
      <w:pPr>
        <w:widowControl w:val="0"/>
        <w:spacing w:after="0" w:line="260" w:lineRule="exact"/>
        <w:ind w:right="1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618"/>
        <w:gridCol w:w="2325"/>
        <w:gridCol w:w="2268"/>
        <w:gridCol w:w="2127"/>
        <w:gridCol w:w="2232"/>
      </w:tblGrid>
      <w:tr w:rsidR="00C741D6" w:rsidTr="002F0771">
        <w:tc>
          <w:tcPr>
            <w:tcW w:w="61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3E6F">
              <w:rPr>
                <w:rFonts w:ascii="Times New Roman" w:eastAsia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2325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Наименование предметов</w:t>
            </w:r>
          </w:p>
        </w:tc>
        <w:tc>
          <w:tcPr>
            <w:tcW w:w="226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Сроки проведения школьного этапа</w:t>
            </w:r>
          </w:p>
        </w:tc>
        <w:tc>
          <w:tcPr>
            <w:tcW w:w="2127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Сроки проведения муниципального этапа</w:t>
            </w:r>
          </w:p>
        </w:tc>
        <w:tc>
          <w:tcPr>
            <w:tcW w:w="2232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 xml:space="preserve">Сроки проведения муниципального этапа </w:t>
            </w:r>
          </w:p>
        </w:tc>
      </w:tr>
      <w:tr w:rsidR="00C741D6" w:rsidTr="002F0771">
        <w:tc>
          <w:tcPr>
            <w:tcW w:w="61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3E6F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25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 xml:space="preserve">История Дагестан </w:t>
            </w:r>
          </w:p>
        </w:tc>
        <w:tc>
          <w:tcPr>
            <w:tcW w:w="226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23-24 января 2025 г.</w:t>
            </w:r>
          </w:p>
        </w:tc>
        <w:tc>
          <w:tcPr>
            <w:tcW w:w="2127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02 февраля 2025 г.</w:t>
            </w:r>
          </w:p>
        </w:tc>
        <w:tc>
          <w:tcPr>
            <w:tcW w:w="2232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15 февраля 2025 г.</w:t>
            </w:r>
          </w:p>
        </w:tc>
      </w:tr>
      <w:tr w:rsidR="00C741D6" w:rsidTr="002F0771">
        <w:tc>
          <w:tcPr>
            <w:tcW w:w="61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3E6F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25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 xml:space="preserve">География Дагестана </w:t>
            </w:r>
          </w:p>
        </w:tc>
        <w:tc>
          <w:tcPr>
            <w:tcW w:w="226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 xml:space="preserve">30-31 января </w:t>
            </w:r>
          </w:p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2025 г.</w:t>
            </w:r>
          </w:p>
        </w:tc>
        <w:tc>
          <w:tcPr>
            <w:tcW w:w="2127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08 февраля 2025 г.</w:t>
            </w:r>
          </w:p>
        </w:tc>
        <w:tc>
          <w:tcPr>
            <w:tcW w:w="2232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16 февраля 2025 г.</w:t>
            </w:r>
          </w:p>
          <w:p w:rsidR="00C741D6" w:rsidRPr="008E3E6F" w:rsidRDefault="00C741D6" w:rsidP="002F0771">
            <w:pPr>
              <w:widowControl w:val="0"/>
              <w:spacing w:line="260" w:lineRule="exact"/>
              <w:ind w:right="12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C741D6" w:rsidTr="002F0771">
        <w:tc>
          <w:tcPr>
            <w:tcW w:w="61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3E6F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25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Культура и традиции народов Дагестана</w:t>
            </w:r>
          </w:p>
        </w:tc>
        <w:tc>
          <w:tcPr>
            <w:tcW w:w="226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 xml:space="preserve">13-14 февраля </w:t>
            </w:r>
          </w:p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2025 г.</w:t>
            </w:r>
          </w:p>
        </w:tc>
        <w:tc>
          <w:tcPr>
            <w:tcW w:w="2127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22 февраля 2025 г.</w:t>
            </w:r>
          </w:p>
        </w:tc>
        <w:tc>
          <w:tcPr>
            <w:tcW w:w="2232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1 марта 2025 г.</w:t>
            </w:r>
          </w:p>
        </w:tc>
      </w:tr>
      <w:tr w:rsidR="00C741D6" w:rsidTr="002F0771">
        <w:tc>
          <w:tcPr>
            <w:tcW w:w="61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3E6F">
              <w:rPr>
                <w:rFonts w:ascii="Times New Roman" w:eastAsia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325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 xml:space="preserve">Родные языки </w:t>
            </w:r>
          </w:p>
        </w:tc>
        <w:tc>
          <w:tcPr>
            <w:tcW w:w="226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20-21 февраля 2025 г.</w:t>
            </w:r>
          </w:p>
        </w:tc>
        <w:tc>
          <w:tcPr>
            <w:tcW w:w="2127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01 марта 2025 г.</w:t>
            </w:r>
          </w:p>
        </w:tc>
        <w:tc>
          <w:tcPr>
            <w:tcW w:w="2232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22 марта 2025 г.</w:t>
            </w:r>
          </w:p>
        </w:tc>
      </w:tr>
      <w:tr w:rsidR="00C741D6" w:rsidTr="002F0771">
        <w:tc>
          <w:tcPr>
            <w:tcW w:w="61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3E6F">
              <w:rPr>
                <w:rFonts w:ascii="Times New Roman" w:eastAsia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325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 xml:space="preserve">Родные литературы </w:t>
            </w:r>
          </w:p>
        </w:tc>
        <w:tc>
          <w:tcPr>
            <w:tcW w:w="2268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6-7 марта 2025 г.</w:t>
            </w:r>
          </w:p>
        </w:tc>
        <w:tc>
          <w:tcPr>
            <w:tcW w:w="2127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15 марта 2025 г.</w:t>
            </w:r>
          </w:p>
        </w:tc>
        <w:tc>
          <w:tcPr>
            <w:tcW w:w="2232" w:type="dxa"/>
          </w:tcPr>
          <w:p w:rsidR="00C741D6" w:rsidRPr="008E3E6F" w:rsidRDefault="00C741D6" w:rsidP="002F0771">
            <w:pPr>
              <w:widowControl w:val="0"/>
              <w:spacing w:line="260" w:lineRule="exact"/>
              <w:ind w:right="12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E3E6F">
              <w:rPr>
                <w:rFonts w:ascii="Times New Roman" w:eastAsia="Times New Roman" w:hAnsi="Times New Roman"/>
                <w:sz w:val="24"/>
                <w:szCs w:val="24"/>
              </w:rPr>
              <w:t>29 марта 2025 г.</w:t>
            </w:r>
          </w:p>
        </w:tc>
      </w:tr>
    </w:tbl>
    <w:p w:rsidR="00C741D6" w:rsidRDefault="00C741D6" w:rsidP="00C741D6">
      <w:pPr>
        <w:widowControl w:val="0"/>
        <w:spacing w:after="0" w:line="260" w:lineRule="exact"/>
        <w:ind w:right="1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C741D6" w:rsidRPr="00CA7E0B" w:rsidRDefault="00C741D6" w:rsidP="00C741D6">
      <w:pPr>
        <w:widowControl w:val="0"/>
        <w:spacing w:after="0" w:line="260" w:lineRule="exact"/>
        <w:ind w:right="1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964AF" w:rsidRDefault="006964AF">
      <w:r w:rsidRPr="006964AF">
        <w:t xml:space="preserve"> </w:t>
      </w:r>
    </w:p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/>
    <w:p w:rsidR="00C741D6" w:rsidRDefault="00C741D6">
      <w:bookmarkStart w:id="0" w:name="_GoBack"/>
      <w:bookmarkEnd w:id="0"/>
    </w:p>
    <w:sectPr w:rsidR="00C741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7A2C" w:rsidRDefault="00987A2C" w:rsidP="006964AF">
      <w:pPr>
        <w:spacing w:after="0" w:line="240" w:lineRule="auto"/>
      </w:pPr>
      <w:r>
        <w:separator/>
      </w:r>
    </w:p>
  </w:endnote>
  <w:endnote w:type="continuationSeparator" w:id="0">
    <w:p w:rsidR="00987A2C" w:rsidRDefault="00987A2C" w:rsidP="006964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7A2C" w:rsidRDefault="00987A2C" w:rsidP="006964AF">
      <w:pPr>
        <w:spacing w:after="0" w:line="240" w:lineRule="auto"/>
      </w:pPr>
      <w:r>
        <w:separator/>
      </w:r>
    </w:p>
  </w:footnote>
  <w:footnote w:type="continuationSeparator" w:id="0">
    <w:p w:rsidR="00987A2C" w:rsidRDefault="00987A2C" w:rsidP="006964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64AF"/>
    <w:rsid w:val="00550395"/>
    <w:rsid w:val="006964AF"/>
    <w:rsid w:val="00987A2C"/>
    <w:rsid w:val="00C741D6"/>
    <w:rsid w:val="00DA0967"/>
    <w:rsid w:val="00FB6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964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964AF"/>
  </w:style>
  <w:style w:type="paragraph" w:styleId="a5">
    <w:name w:val="footer"/>
    <w:basedOn w:val="a"/>
    <w:link w:val="a6"/>
    <w:uiPriority w:val="99"/>
    <w:unhideWhenUsed/>
    <w:rsid w:val="006964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964AF"/>
  </w:style>
  <w:style w:type="paragraph" w:styleId="a7">
    <w:name w:val="Balloon Text"/>
    <w:basedOn w:val="a"/>
    <w:link w:val="a8"/>
    <w:uiPriority w:val="99"/>
    <w:semiHidden/>
    <w:unhideWhenUsed/>
    <w:rsid w:val="00C74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741D6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1"/>
    <w:qFormat/>
    <w:rsid w:val="00C741D6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C741D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link w:val="20"/>
    <w:rsid w:val="00C741D6"/>
    <w:rPr>
      <w:rFonts w:ascii="Times New Roman" w:eastAsia="Times New Roman" w:hAnsi="Times New Roman"/>
      <w:sz w:val="28"/>
      <w:szCs w:val="28"/>
    </w:rPr>
  </w:style>
  <w:style w:type="paragraph" w:customStyle="1" w:styleId="20">
    <w:name w:val="Основной текст (2)"/>
    <w:basedOn w:val="a"/>
    <w:link w:val="2"/>
    <w:rsid w:val="00C741D6"/>
    <w:pPr>
      <w:widowControl w:val="0"/>
      <w:spacing w:after="0" w:line="240" w:lineRule="auto"/>
      <w:ind w:firstLine="580"/>
    </w:pPr>
    <w:rPr>
      <w:rFonts w:ascii="Times New Roman" w:eastAsia="Times New Roman" w:hAnsi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964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964AF"/>
  </w:style>
  <w:style w:type="paragraph" w:styleId="a5">
    <w:name w:val="footer"/>
    <w:basedOn w:val="a"/>
    <w:link w:val="a6"/>
    <w:uiPriority w:val="99"/>
    <w:unhideWhenUsed/>
    <w:rsid w:val="006964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964AF"/>
  </w:style>
  <w:style w:type="paragraph" w:styleId="a7">
    <w:name w:val="Balloon Text"/>
    <w:basedOn w:val="a"/>
    <w:link w:val="a8"/>
    <w:uiPriority w:val="99"/>
    <w:semiHidden/>
    <w:unhideWhenUsed/>
    <w:rsid w:val="00C74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741D6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1"/>
    <w:qFormat/>
    <w:rsid w:val="00C741D6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C741D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link w:val="20"/>
    <w:rsid w:val="00C741D6"/>
    <w:rPr>
      <w:rFonts w:ascii="Times New Roman" w:eastAsia="Times New Roman" w:hAnsi="Times New Roman"/>
      <w:sz w:val="28"/>
      <w:szCs w:val="28"/>
    </w:rPr>
  </w:style>
  <w:style w:type="paragraph" w:customStyle="1" w:styleId="20">
    <w:name w:val="Основной текст (2)"/>
    <w:basedOn w:val="a"/>
    <w:link w:val="2"/>
    <w:rsid w:val="00C741D6"/>
    <w:pPr>
      <w:widowControl w:val="0"/>
      <w:spacing w:after="0" w:line="240" w:lineRule="auto"/>
      <w:ind w:firstLine="580"/>
    </w:pPr>
    <w:rPr>
      <w:rFonts w:ascii="Times New Roman" w:eastAsia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219</Words>
  <Characters>1252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Пользователь Windows</cp:lastModifiedBy>
  <cp:revision>2</cp:revision>
  <dcterms:created xsi:type="dcterms:W3CDTF">2025-01-17T14:05:00Z</dcterms:created>
  <dcterms:modified xsi:type="dcterms:W3CDTF">2025-01-17T14:05:00Z</dcterms:modified>
</cp:coreProperties>
</file>